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942" w:rsidRDefault="002B5942" w:rsidP="002B5942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2B5942" w:rsidRDefault="002B5942" w:rsidP="002B5942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B5942" w:rsidRDefault="002B5942" w:rsidP="002B5942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_____________№_____________</w:t>
      </w:r>
    </w:p>
    <w:p w:rsidR="002B5942" w:rsidRPr="009718F2" w:rsidRDefault="002B5942" w:rsidP="00D762D1">
      <w:pPr>
        <w:ind w:left="5245" w:firstLine="4961"/>
        <w:jc w:val="both"/>
        <w:rPr>
          <w:b/>
          <w:bCs/>
        </w:rPr>
      </w:pPr>
    </w:p>
    <w:p w:rsidR="00D355B6" w:rsidRDefault="00D355B6" w:rsidP="00D355B6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D355B6">
        <w:rPr>
          <w:rFonts w:ascii="Times New Roman" w:hAnsi="Times New Roman"/>
          <w:b/>
          <w:bCs/>
          <w:sz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D355B6">
        <w:rPr>
          <w:rFonts w:ascii="Times New Roman" w:hAnsi="Times New Roman"/>
          <w:b/>
          <w:bCs/>
          <w:sz w:val="24"/>
        </w:rPr>
        <w:t>видов расходов классификации расходов бюджетов</w:t>
      </w:r>
      <w:proofErr w:type="gramEnd"/>
      <w:r w:rsidRPr="00D355B6">
        <w:rPr>
          <w:rFonts w:ascii="Times New Roman" w:hAnsi="Times New Roman"/>
          <w:b/>
          <w:bCs/>
          <w:sz w:val="24"/>
        </w:rPr>
        <w:t xml:space="preserve"> на плановый период 2020 и 2021 годов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35"/>
        <w:gridCol w:w="1483"/>
        <w:gridCol w:w="576"/>
        <w:gridCol w:w="1896"/>
        <w:gridCol w:w="1896"/>
      </w:tblGrid>
      <w:tr w:rsidR="002B5942" w:rsidRPr="002B5942" w:rsidTr="002B5942">
        <w:trPr>
          <w:trHeight w:val="360"/>
          <w:tblHeader/>
        </w:trPr>
        <w:tc>
          <w:tcPr>
            <w:tcW w:w="2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2B5942" w:rsidRPr="002B5942" w:rsidTr="002B5942">
        <w:trPr>
          <w:trHeight w:val="375"/>
          <w:tblHeader/>
        </w:trPr>
        <w:tc>
          <w:tcPr>
            <w:tcW w:w="2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2B5942" w:rsidRPr="002B5942" w:rsidTr="002B5942">
        <w:trPr>
          <w:trHeight w:val="330"/>
          <w:tblHeader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18 458 900,00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18 458 900,00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1 242 900,00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101 736,00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798 564,00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539 444,00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259 120,00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программ и проектов"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трансгаз</w:t>
            </w:r>
            <w:proofErr w:type="spell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2 282 632,80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6 738 100,00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69 674,49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257 125,51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190 125,51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0100520010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0100561802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4 466 900,00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1 773 550,90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01005S2050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140 849,10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7 164 967,20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0100671604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0100684080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6 904 967,20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1 463 604 500,00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1 463 352 000,00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системы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и общего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1 281 627 600,00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1 281 127 600,00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91 281 166,35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64 218 833,65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63 718 833,65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0200161803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0200182470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4 896 000,00</w:t>
            </w:r>
          </w:p>
        </w:tc>
      </w:tr>
      <w:tr w:rsidR="002B5942" w:rsidRPr="002B5942" w:rsidTr="002B5942">
        <w:trPr>
          <w:trHeight w:val="220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28 379 800,00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2 510 775,00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25 869 025,00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24 926 025,00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943 000,00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241 210 500,00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29 162 100,00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806 519 400,00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12 653 300,00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0200184305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372 500,00</w:t>
            </w:r>
          </w:p>
        </w:tc>
      </w:tr>
      <w:tr w:rsidR="002B5942" w:rsidRPr="002B5942" w:rsidTr="002365CA">
        <w:trPr>
          <w:trHeight w:val="451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организацию и проведение государственной итоговой аттестации обучающихся, освоивших общеобразовательные программы основного общего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и среднего общего образования, в том числе в форме единого государственного экзамена)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0200184306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0200184306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53 391 194,00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53 391 194,00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1 411 194,00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1 411 194,00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920 244,00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920 244,00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920 244,00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920 244,00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394 950,00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369 950,00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588 806,00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253 806,00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115 965 000,00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115 965 000,00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60 721 233,00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6 159 066,00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119 701,00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16 980 900,00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31 765 000,00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1 684 000,00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0200684050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30 081 000,00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233 112 600,00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233 051 800,00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53 306 500,00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53 245 700,00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библиотечного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29 295 300,00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19 733 200,00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"Культурная среда"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4 217 200,00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031А155190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031А182520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3 577 800,00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3 526 100,00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офинансирование</w:t>
            </w:r>
            <w:proofErr w:type="spell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031А1S2520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170 406 100,00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170 406 100,00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90 506 100,00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90 506 100,00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90 471 500,00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89 671 500,00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89 671 500,00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0320371606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"Организационные,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экономические механизмы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культуры"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Управления культуры администрации города Югорска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2B5942" w:rsidRPr="002B5942" w:rsidTr="008A7A34">
        <w:trPr>
          <w:trHeight w:val="593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75 964 500,00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75 964 500,00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3 864 500,00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проведения тренировочных сборов и участия в соревнованиях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0400382110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0400382110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821 200,00</w:t>
            </w:r>
          </w:p>
        </w:tc>
      </w:tr>
      <w:tr w:rsidR="002B5942" w:rsidRPr="002B5942" w:rsidTr="002B5942">
        <w:trPr>
          <w:trHeight w:val="220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04003S2110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50 123 800,00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50 123 800,00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"Молодежь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патриотического направления"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0510602040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6 153 800,00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1 908 425,00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1 908 425,00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1 366 525,00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979 825,00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386 700,00</w:t>
            </w:r>
          </w:p>
        </w:tc>
      </w:tr>
      <w:tr w:rsidR="002B5942" w:rsidRPr="002B5942" w:rsidTr="002365CA">
        <w:trPr>
          <w:trHeight w:val="167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временного трудоустройства несовершеннолетних в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возрасте от 14 до 18 лет в свободное от учебы время и молодежных трудовых отрядов"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0520200000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3 705 975,00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3 705 975,00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1 139 575,00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0520385060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113 072 700,00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101 606 600,00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6 014 000,00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0610182671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(градостроительная деятельность, направленная на достижение показателей целевой модели "Получение разрешения на строительство и территориальное планирование")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06101S2671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06101S2671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89 954 400,00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73 669 200,00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12 654 900,00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16 106 600,00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0620182676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14 979 100,00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стимулирование развития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06201S2676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77 299 500,00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57 562 600,00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0620382661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71 888 500,00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53 533 200,00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переселение граждан из непригодного для проживания жилищного фонда и создание наемных домов социального использования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06203S2661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4 029 400,00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21 923 400,00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"Улучшение жилищных условий ветеранов Великой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Отечественной войны"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  <w:proofErr w:type="gramEnd"/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06301D1340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06302L4970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3 582 900,00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17 793 400,00</w:t>
            </w:r>
          </w:p>
        </w:tc>
      </w:tr>
      <w:tr w:rsidR="002B5942" w:rsidRPr="002B5942" w:rsidTr="002365CA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договорам найма специализированных жилых помещений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0630384310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0630384310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12 974 300,00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14 086 400,00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06303R0820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3 707 000,00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0630584220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128 179 400,00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95 135 800,00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55 186 400,00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54 069 000,00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0700182591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46 908 400,00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45 958 600,00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материалов)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07001S2591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07001S2591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8 110 400,00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0700282180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23 975 500,00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07002S2180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7 991 900,00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0700584230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1 414 200,00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36 002 600,00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36 000 000,00</w:t>
            </w:r>
          </w:p>
        </w:tc>
      </w:tr>
      <w:tr w:rsidR="002B5942" w:rsidRPr="002B5942" w:rsidTr="002B5942">
        <w:trPr>
          <w:trHeight w:val="252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0700684230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0700761901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0700899990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220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0700961602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0701099990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215 445 000,00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183 911 000,00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сети автомобильных дорог и транспорта"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126 381 300,00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0810120980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"Выполнение работ по строительству (реконструкции), капитальному ремонту и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ремонту автомобильных дорог общего пользования местного значения"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0810300000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29 381 300,00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0810382390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26 962 200,00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08103S2390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городских дорог"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0810499990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89 063 700,00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85 911 000,00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2 795 400,00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795 400,00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0830284200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732 300,00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75 155 200,00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75 155 200,00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Ханты-Мансийском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автономном округе – Югре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0830584280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1 321 200,00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"Участие в реализации Федерального проекта "Формирование комфортной городской среды"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083F255550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9 613 100,00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24 258 100,00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24 258 100,00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1000384290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"Доступная среда"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446 506 400,00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463 492 300,00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301 285 200,00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316 098 100,00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219 143 400,00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219 232 200,00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63 800 000,00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55 873 898,06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7 726 790,94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199 311,00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1210102030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105 567 910,00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105 523 610,00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105 567 910,00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105 523 610,00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3 666 830,00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3 664 830,00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3 666 830,00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3 664 830,00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5 631 500,00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3 788 000,00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3 788 000,00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1 843 500,00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1210120616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1210120700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1210151180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1210159300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4 215 700,00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365CA">
        <w:trPr>
          <w:trHeight w:val="734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1210171603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1210171607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1210172614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1210172621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13 653 500,00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13 711 100,00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12 005 036,00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12 005 026,00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12 005 036,00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12 005 026,00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668 013,00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667 949,00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668 013,00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667 949,00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980 451,00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1 038 125,00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980 451,00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1 038 125,00</w:t>
            </w:r>
          </w:p>
        </w:tc>
      </w:tr>
      <w:tr w:rsidR="002B5942" w:rsidRPr="002B5942" w:rsidTr="002B5942">
        <w:trPr>
          <w:trHeight w:val="144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2B5942" w:rsidRPr="002B5942" w:rsidTr="002365CA">
        <w:trPr>
          <w:trHeight w:val="167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1210184090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1210184090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1210184100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156 960,00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148 960,00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автономного округа – Югры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1 107 800,00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460 200,00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12101D9300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647 600,00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1210284060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82 141 800,00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96 865 900,00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4 909 900,00</w:t>
            </w:r>
          </w:p>
        </w:tc>
      </w:tr>
      <w:tr w:rsidR="002B5942" w:rsidRPr="002B5942" w:rsidTr="002B5942">
        <w:trPr>
          <w:trHeight w:val="2184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поддержку малого и среднего предпринимательства, направленные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4 222 500,00</w:t>
            </w:r>
          </w:p>
        </w:tc>
      </w:tr>
      <w:tr w:rsidR="002B5942" w:rsidRPr="002B5942" w:rsidTr="002B5942">
        <w:trPr>
          <w:trHeight w:val="2184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поддержку малого и среднего предпринимательства, направленных на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12201S2380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103 610 000,00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88 010 000,00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1230184160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1230184170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36 948 300,00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34 775 300,00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36 948 300,00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1240100590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1240182370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32 276 500,00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34 340 800,00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12401S2370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1 698 800,00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1 926 000,00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1 826 000,00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1 747 157,00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1250284120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78 843,00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информационного общества"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842 600,00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769 100,00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органов местного самоуправления города Югорска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730 400,00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"Развитие </w:t>
            </w:r>
            <w:proofErr w:type="gram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обеспечения информационной безопасности органов местного самоуправления города Югорска</w:t>
            </w:r>
            <w:proofErr w:type="gram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33 450 000,00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33 432 000,00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1400109241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8 051 700,00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10 191 500,00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10 111 500,00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1510120050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</w:t>
            </w:r>
            <w:proofErr w:type="spell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1510182310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1 498 000,00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15101S2310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1510282300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15102S2300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2B5942" w:rsidRPr="002B5942" w:rsidTr="002B5942">
        <w:trPr>
          <w:trHeight w:val="283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1 678 000,00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1 591 128,00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1510384250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86 872,00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1510451200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2B5942" w:rsidRPr="002B5942" w:rsidTr="002B5942">
        <w:trPr>
          <w:trHeight w:val="189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5 458 300,00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4 433 147,00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1510584270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1 025 153,00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1520120613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1530120040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1530120040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20 040 000,00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1610161601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1620161801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365CA">
        <w:trPr>
          <w:trHeight w:val="167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города Югорска, профилактика экстремизма"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365CA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спортивно-массовых мероприятий, способствующих укреплению межнациональной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солидарности, в том числе социальной адаптации и интеграции мигрантов"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1630500000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1630599990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2B5942" w:rsidRPr="002B5942" w:rsidTr="002B5942">
        <w:trPr>
          <w:trHeight w:val="126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435 000,00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1710199990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</w:t>
            </w:r>
            <w:proofErr w:type="spellStart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2B5942" w:rsidRPr="002B5942" w:rsidTr="002365CA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B5942" w:rsidRPr="002B5942" w:rsidTr="008A7A34">
        <w:trPr>
          <w:trHeight w:val="309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1730399990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51 500 000,00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5 182 300,00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5 282 300,00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2B5942" w:rsidRPr="002B5942" w:rsidTr="002B5942">
        <w:trPr>
          <w:trHeight w:val="157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2B5942" w:rsidRPr="002B5942" w:rsidTr="002365CA">
        <w:trPr>
          <w:trHeight w:val="58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</w:t>
            </w:r>
            <w:bookmarkStart w:id="0" w:name="_GoBack"/>
            <w:bookmarkEnd w:id="0"/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ых) органов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4010002250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1 229 000,00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2B5942" w:rsidRPr="002B5942" w:rsidTr="002B5942">
        <w:trPr>
          <w:trHeight w:val="6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121 000,00</w:t>
            </w:r>
          </w:p>
        </w:tc>
      </w:tr>
      <w:tr w:rsidR="002B5942" w:rsidRPr="002B5942" w:rsidTr="002B5942">
        <w:trPr>
          <w:trHeight w:val="945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330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324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4080009990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67 000 000,00</w:t>
            </w:r>
          </w:p>
        </w:tc>
      </w:tr>
      <w:tr w:rsidR="002B5942" w:rsidRPr="002B5942" w:rsidTr="002B5942">
        <w:trPr>
          <w:trHeight w:val="312"/>
        </w:trPr>
        <w:tc>
          <w:tcPr>
            <w:tcW w:w="25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5942" w:rsidRPr="002B5942" w:rsidRDefault="002B5942" w:rsidP="002B5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2 967 818 900,00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942" w:rsidRPr="002B5942" w:rsidRDefault="002B5942" w:rsidP="002B5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9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2 940 221 300,00</w:t>
            </w:r>
          </w:p>
        </w:tc>
      </w:tr>
    </w:tbl>
    <w:p w:rsidR="00D34E4E" w:rsidRPr="009718F2" w:rsidRDefault="00D34E4E" w:rsidP="00D34E4E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D34E4E" w:rsidRPr="009718F2" w:rsidSect="002365CA">
      <w:footerReference w:type="default" r:id="rId9"/>
      <w:pgSz w:w="11906" w:h="16838"/>
      <w:pgMar w:top="567" w:right="1418" w:bottom="567" w:left="1418" w:header="709" w:footer="709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0FD" w:rsidRDefault="00A070FD" w:rsidP="00A008E9">
      <w:pPr>
        <w:spacing w:after="0" w:line="240" w:lineRule="auto"/>
      </w:pPr>
      <w:r>
        <w:separator/>
      </w:r>
    </w:p>
  </w:endnote>
  <w:endnote w:type="continuationSeparator" w:id="0">
    <w:p w:rsidR="00A070FD" w:rsidRDefault="00A070F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3675424"/>
      <w:docPartObj>
        <w:docPartGallery w:val="Page Numbers (Bottom of Page)"/>
        <w:docPartUnique/>
      </w:docPartObj>
    </w:sdtPr>
    <w:sdtContent>
      <w:p w:rsidR="002365CA" w:rsidRDefault="002365C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314</w:t>
        </w:r>
        <w:r>
          <w:fldChar w:fldCharType="end"/>
        </w:r>
      </w:p>
    </w:sdtContent>
  </w:sdt>
  <w:p w:rsidR="002365CA" w:rsidRDefault="002365C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0FD" w:rsidRDefault="00A070FD" w:rsidP="00A008E9">
      <w:pPr>
        <w:spacing w:after="0" w:line="240" w:lineRule="auto"/>
      </w:pPr>
      <w:r>
        <w:separator/>
      </w:r>
    </w:p>
  </w:footnote>
  <w:footnote w:type="continuationSeparator" w:id="0">
    <w:p w:rsidR="00A070FD" w:rsidRDefault="00A070FD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536CD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5111"/>
    <w:rsid w:val="001A2B01"/>
    <w:rsid w:val="001B5E8B"/>
    <w:rsid w:val="001C1BCA"/>
    <w:rsid w:val="001C3834"/>
    <w:rsid w:val="001E5C58"/>
    <w:rsid w:val="001F3E84"/>
    <w:rsid w:val="001F78DD"/>
    <w:rsid w:val="0020524F"/>
    <w:rsid w:val="002102E5"/>
    <w:rsid w:val="00223D9B"/>
    <w:rsid w:val="002365CA"/>
    <w:rsid w:val="0026487D"/>
    <w:rsid w:val="00271310"/>
    <w:rsid w:val="0027352E"/>
    <w:rsid w:val="002744E3"/>
    <w:rsid w:val="00274BBD"/>
    <w:rsid w:val="00281C88"/>
    <w:rsid w:val="00291756"/>
    <w:rsid w:val="002A3FFE"/>
    <w:rsid w:val="002B5942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C1CAB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A7A3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070FD"/>
    <w:rsid w:val="00A236BD"/>
    <w:rsid w:val="00A4094A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056A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355B6"/>
    <w:rsid w:val="00D40A99"/>
    <w:rsid w:val="00D44F82"/>
    <w:rsid w:val="00D515F8"/>
    <w:rsid w:val="00D52F52"/>
    <w:rsid w:val="00D56D66"/>
    <w:rsid w:val="00D736CF"/>
    <w:rsid w:val="00D749AE"/>
    <w:rsid w:val="00D762D1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2B59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B5942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2B594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2B594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2B594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B50E8-04FE-479E-A146-58824FF8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69</Pages>
  <Words>15315</Words>
  <Characters>87299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Киосова Елена Сергеевна</cp:lastModifiedBy>
  <cp:revision>116</cp:revision>
  <cp:lastPrinted>2018-11-14T17:10:00Z</cp:lastPrinted>
  <dcterms:created xsi:type="dcterms:W3CDTF">2017-11-14T09:22:00Z</dcterms:created>
  <dcterms:modified xsi:type="dcterms:W3CDTF">2018-11-15T10:06:00Z</dcterms:modified>
</cp:coreProperties>
</file>